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C6E" w:rsidRPr="00C30C6E" w:rsidRDefault="00C30C6E" w:rsidP="00C30C6E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>
        <w:rPr>
          <w:rFonts w:ascii="Times New Roman" w:eastAsia="Times New Roman" w:hAnsi="Times New Roman" w:cs="Times New Roman"/>
          <w:szCs w:val="21"/>
          <w:lang w:eastAsia="bg-BG"/>
        </w:rPr>
        <w:t>РЕШЕНИЕ № 10-МИ</w:t>
      </w:r>
    </w:p>
    <w:p w:rsidR="00C30C6E" w:rsidRPr="00C30C6E" w:rsidRDefault="00C30C6E" w:rsidP="00C30C6E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Суворово 12.09.2019 г.</w:t>
      </w:r>
    </w:p>
    <w:p w:rsidR="00C30C6E" w:rsidRPr="00C30C6E" w:rsidRDefault="00C30C6E" w:rsidP="00C30C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ОТНОСНО: Регистрация в Общинска избирателна комисия гр. Суворово на ПП „ГЕРБ” за кмет на кметство за участие в изборите за общински съветници и кметове на 27 октомври 2019 г.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Постъпило е заявление от политическа партия “ГЕРБ” с вх. № 03/ 12.09.2019 г., подписано от Данаил Славчев Йорданов, с пълномощно №20/12.08.2019 г., преупълномощен от Иван Николаев Портних, с пълномощно № КО-Г-281/30.07.2019 г. от Бойко Методиев Борисов -председател и представляващ  ПП „ГЕРБ”, заведено под № 1 в Регистъра на партиите, за регистрация на партията за участие в изборите на 27.10.2019г за вид избор: ОБЩИНСКИ СЪВЕТНИЦИ НА ОБЩИНА СУВОРОВО.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Към заявлението са приложени :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Копие от Удостоверението за регистрация на партията в ЦИК №1/05.09.2019 г.;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Пълномощно на Иван Николаев Портних с рег. № КО-Г-281/30.07.2019 г. от Бойко Методиев Борисов – председател и представляващ ПП „ГЕРБ”;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Пълномощно на Данаил Славчев Йорданов с № 20/12.08.2019 г. преупълномощен от Иван Николаев Портних да представлява ПП „ГЕРБ” пред ОИК – Суворово.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Налице са изискванията на чл. 147, ал. 1, ал. 4 и ал. 5 от Изборния кодекс и Решение № 962 –МИ/05.09.2019 г. на ЦИК, за регистрация на ПП “ГЕРБ” за участие в изборите за общински съветници и кметове насрочени за 27 октомври 2019 г.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Предвид изложеното Общинската избирателна комисия – Суворово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C30C6E" w:rsidRPr="00C30C6E" w:rsidRDefault="00C30C6E" w:rsidP="00C30C6E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Р Е Ш И: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РЕГИСТРИРА политическа партия “ГЕРБ” за участие в изборите за КМЕТ НА КМЕТСТВО в Община Суворово на 27 октомври 2019 г., както следва: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Кметство с. Чернево в Община Суворово.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Наименованието на партията за отпечатване в бюлетината е: ПП ГЕРБ.</w:t>
      </w:r>
    </w:p>
    <w:p w:rsidR="00C30C6E" w:rsidRP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E67CE0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C30C6E">
        <w:rPr>
          <w:rFonts w:ascii="Times New Roman" w:eastAsia="Times New Roman" w:hAnsi="Times New Roman" w:cs="Times New Roman"/>
          <w:szCs w:val="21"/>
          <w:lang w:eastAsia="bg-BG"/>
        </w:rPr>
        <w:t>Решението може да се обжалва пред ЦИК по реда на чл. 88 ал.1 от ИК в срок до три дни от обявяването му.</w:t>
      </w:r>
    </w:p>
    <w:p w:rsid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C30C6E" w:rsidRDefault="00C30C6E" w:rsidP="00C30C6E">
      <w:pPr>
        <w:spacing w:after="0" w:line="36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</w:p>
    <w:p w:rsidR="000A37ED" w:rsidRPr="000A37ED" w:rsidRDefault="000A37ED" w:rsidP="00C30C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Председател: </w:t>
      </w:r>
    </w:p>
    <w:p w:rsidR="000A37ED" w:rsidRPr="000A37ED" w:rsidRDefault="000A37ED" w:rsidP="00C30C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Маргарита Георгиева Митева</w:t>
      </w:r>
    </w:p>
    <w:p w:rsidR="000A37ED" w:rsidRPr="000A37ED" w:rsidRDefault="000A37ED" w:rsidP="00C30C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 xml:space="preserve">Секретар: </w:t>
      </w:r>
      <w:bookmarkStart w:id="0" w:name="_GoBack"/>
      <w:bookmarkEnd w:id="0"/>
    </w:p>
    <w:p w:rsidR="000A37ED" w:rsidRPr="000A37ED" w:rsidRDefault="000A37ED" w:rsidP="00C30C6E">
      <w:pPr>
        <w:spacing w:after="0" w:line="480" w:lineRule="auto"/>
        <w:jc w:val="both"/>
        <w:rPr>
          <w:rFonts w:ascii="Times New Roman" w:eastAsia="Times New Roman" w:hAnsi="Times New Roman" w:cs="Times New Roman"/>
          <w:szCs w:val="21"/>
          <w:lang w:eastAsia="bg-BG"/>
        </w:rPr>
      </w:pPr>
      <w:r w:rsidRPr="000A37ED">
        <w:rPr>
          <w:rFonts w:ascii="Times New Roman" w:eastAsia="Times New Roman" w:hAnsi="Times New Roman" w:cs="Times New Roman"/>
          <w:szCs w:val="21"/>
          <w:lang w:eastAsia="bg-BG"/>
        </w:rPr>
        <w:t>Соня Лозанова Владимирова-Пешева</w:t>
      </w:r>
    </w:p>
    <w:sectPr w:rsidR="000A37ED" w:rsidRPr="000A37ED" w:rsidSect="000A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B2" w:rsidRDefault="006955B2" w:rsidP="00D86703">
      <w:pPr>
        <w:spacing w:after="0" w:line="240" w:lineRule="auto"/>
      </w:pPr>
      <w:r>
        <w:separator/>
      </w:r>
    </w:p>
  </w:endnote>
  <w:endnote w:type="continuationSeparator" w:id="0">
    <w:p w:rsidR="006955B2" w:rsidRDefault="006955B2" w:rsidP="00D8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B2" w:rsidRDefault="006955B2" w:rsidP="00D86703">
      <w:pPr>
        <w:spacing w:after="0" w:line="240" w:lineRule="auto"/>
      </w:pPr>
      <w:r>
        <w:separator/>
      </w:r>
    </w:p>
  </w:footnote>
  <w:footnote w:type="continuationSeparator" w:id="0">
    <w:p w:rsidR="006955B2" w:rsidRDefault="006955B2" w:rsidP="00D8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80EA4"/>
    <w:multiLevelType w:val="multilevel"/>
    <w:tmpl w:val="B1EA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B7"/>
    <w:rsid w:val="00002B72"/>
    <w:rsid w:val="000A32F3"/>
    <w:rsid w:val="000A37ED"/>
    <w:rsid w:val="001F5CB7"/>
    <w:rsid w:val="002213A5"/>
    <w:rsid w:val="00292693"/>
    <w:rsid w:val="005D030B"/>
    <w:rsid w:val="006955B2"/>
    <w:rsid w:val="00733DF0"/>
    <w:rsid w:val="00737686"/>
    <w:rsid w:val="007A0DEE"/>
    <w:rsid w:val="00916FD9"/>
    <w:rsid w:val="00B12E09"/>
    <w:rsid w:val="00C30C6E"/>
    <w:rsid w:val="00D86703"/>
    <w:rsid w:val="00E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68E7"/>
  <w15:docId w15:val="{6AE0FD8A-D740-45F9-9156-FA38F792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C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03"/>
  </w:style>
  <w:style w:type="paragraph" w:styleId="Footer">
    <w:name w:val="footer"/>
    <w:basedOn w:val="Normal"/>
    <w:link w:val="FooterChar"/>
    <w:uiPriority w:val="99"/>
    <w:unhideWhenUsed/>
    <w:rsid w:val="00D8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8</cp:revision>
  <cp:lastPrinted>2019-09-10T16:59:00Z</cp:lastPrinted>
  <dcterms:created xsi:type="dcterms:W3CDTF">2019-09-11T16:11:00Z</dcterms:created>
  <dcterms:modified xsi:type="dcterms:W3CDTF">2019-10-17T11:39:00Z</dcterms:modified>
</cp:coreProperties>
</file>