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0F5" w:rsidRPr="001670F5" w:rsidRDefault="001670F5" w:rsidP="001670F5">
      <w:pPr>
        <w:spacing w:before="240" w:after="240" w:line="240" w:lineRule="auto"/>
        <w:ind w:left="1200" w:right="1200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1670F5">
        <w:rPr>
          <w:rFonts w:ascii="Times New Roman" w:eastAsia="Times New Roman" w:hAnsi="Times New Roman" w:cs="Times New Roman"/>
          <w:b/>
          <w:lang w:eastAsia="bg-BG"/>
        </w:rPr>
        <w:t xml:space="preserve">РЕШЕНИЕ № </w:t>
      </w:r>
      <w:r w:rsidRPr="001670F5">
        <w:rPr>
          <w:rFonts w:ascii="Times New Roman" w:eastAsia="Times New Roman" w:hAnsi="Times New Roman" w:cs="Times New Roman"/>
          <w:b/>
          <w:lang w:eastAsia="bg-BG"/>
        </w:rPr>
        <w:t>68</w:t>
      </w:r>
      <w:r w:rsidRPr="001670F5">
        <w:rPr>
          <w:rFonts w:ascii="Times New Roman" w:eastAsia="Times New Roman" w:hAnsi="Times New Roman" w:cs="Times New Roman"/>
          <w:b/>
          <w:lang w:eastAsia="bg-BG"/>
        </w:rPr>
        <w:t>-МИ</w:t>
      </w:r>
    </w:p>
    <w:p w:rsidR="001670F5" w:rsidRPr="001670F5" w:rsidRDefault="001670F5" w:rsidP="001670F5">
      <w:pPr>
        <w:spacing w:before="240" w:after="240" w:line="240" w:lineRule="auto"/>
        <w:ind w:left="1200" w:right="1200"/>
        <w:jc w:val="center"/>
        <w:rPr>
          <w:rFonts w:ascii="Times New Roman" w:eastAsia="Times New Roman" w:hAnsi="Times New Roman" w:cs="Times New Roman"/>
          <w:lang w:eastAsia="bg-BG"/>
        </w:rPr>
      </w:pPr>
      <w:r w:rsidRPr="001670F5">
        <w:rPr>
          <w:rFonts w:ascii="Times New Roman" w:eastAsia="Times New Roman" w:hAnsi="Times New Roman" w:cs="Times New Roman"/>
          <w:lang w:eastAsia="bg-BG"/>
        </w:rPr>
        <w:t>Суворово, 1</w:t>
      </w:r>
      <w:r w:rsidRPr="001670F5">
        <w:rPr>
          <w:rFonts w:ascii="Times New Roman" w:eastAsia="Times New Roman" w:hAnsi="Times New Roman" w:cs="Times New Roman"/>
          <w:lang w:eastAsia="bg-BG"/>
        </w:rPr>
        <w:t>9</w:t>
      </w:r>
      <w:r w:rsidRPr="001670F5">
        <w:rPr>
          <w:rFonts w:ascii="Times New Roman" w:eastAsia="Times New Roman" w:hAnsi="Times New Roman" w:cs="Times New Roman"/>
          <w:lang w:eastAsia="bg-BG"/>
        </w:rPr>
        <w:t>.10.2019 г.</w:t>
      </w:r>
    </w:p>
    <w:p w:rsidR="001670F5" w:rsidRPr="001670F5" w:rsidRDefault="001670F5" w:rsidP="001B6A5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1B6A5F" w:rsidRPr="001670F5" w:rsidRDefault="001B6A5F" w:rsidP="001B6A5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1670F5">
        <w:rPr>
          <w:rFonts w:ascii="Times New Roman" w:eastAsia="Times New Roman" w:hAnsi="Times New Roman" w:cs="Times New Roman"/>
          <w:color w:val="333333"/>
          <w:lang w:eastAsia="bg-BG"/>
        </w:rPr>
        <w:t xml:space="preserve">ОТНОСНО: </w:t>
      </w:r>
      <w:r w:rsidRPr="001670F5">
        <w:rPr>
          <w:rFonts w:ascii="Times New Roman" w:eastAsia="Times New Roman" w:hAnsi="Times New Roman" w:cs="Times New Roman"/>
          <w:color w:val="333333"/>
          <w:lang w:eastAsia="bg-BG"/>
        </w:rPr>
        <w:t>Мерки</w:t>
      </w:r>
      <w:r w:rsidRPr="001670F5">
        <w:rPr>
          <w:rFonts w:ascii="Times New Roman" w:eastAsia="Times New Roman" w:hAnsi="Times New Roman" w:cs="Times New Roman"/>
          <w:color w:val="333333"/>
          <w:lang w:eastAsia="bg-BG"/>
        </w:rPr>
        <w:t xml:space="preserve"> за гласуване на избиратели с увредено зрение или със затруднения в придвижването, в изборите за общински съветници и кметове на 27 октомври 2019г.</w:t>
      </w:r>
    </w:p>
    <w:p w:rsidR="001B6A5F" w:rsidRPr="001670F5" w:rsidRDefault="001B6A5F" w:rsidP="001B6A5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bookmarkStart w:id="0" w:name="_GoBack"/>
      <w:bookmarkEnd w:id="0"/>
    </w:p>
    <w:p w:rsidR="001B6A5F" w:rsidRPr="001670F5" w:rsidRDefault="001B6A5F" w:rsidP="001B6A5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1670F5">
        <w:rPr>
          <w:rFonts w:ascii="Times New Roman" w:eastAsia="Times New Roman" w:hAnsi="Times New Roman" w:cs="Times New Roman"/>
          <w:color w:val="333333"/>
          <w:lang w:eastAsia="bg-BG"/>
        </w:rPr>
        <w:t xml:space="preserve">На основание чл.87, ал.1, т.1 и т.11 от ИК и във връзка с Решения на ЦИК №607-МИ от 14.08.2019г. и № 953-МИ от 04.09.2019г., относно гласуване на избиратели с увредено зрение или със затруднения в придвижването, в изборите за общински съветници и кметове </w:t>
      </w:r>
      <w:r w:rsidRPr="001670F5">
        <w:rPr>
          <w:rFonts w:ascii="Times New Roman" w:eastAsia="Times New Roman" w:hAnsi="Times New Roman" w:cs="Times New Roman"/>
          <w:color w:val="333333"/>
          <w:lang w:eastAsia="bg-BG"/>
        </w:rPr>
        <w:t>на 27 октомври 2019г., ОИК- Суворово</w:t>
      </w:r>
    </w:p>
    <w:p w:rsidR="001B6A5F" w:rsidRPr="001670F5" w:rsidRDefault="001B6A5F" w:rsidP="001B6A5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1B6A5F" w:rsidRPr="001670F5" w:rsidRDefault="001B6A5F" w:rsidP="001B6A5F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lang w:eastAsia="bg-BG"/>
        </w:rPr>
      </w:pPr>
      <w:r w:rsidRPr="001670F5">
        <w:rPr>
          <w:rFonts w:ascii="Times New Roman" w:eastAsia="Times New Roman" w:hAnsi="Times New Roman" w:cs="Times New Roman"/>
          <w:color w:val="333333"/>
          <w:lang w:eastAsia="bg-BG"/>
        </w:rPr>
        <w:t>РЕШИ:</w:t>
      </w:r>
    </w:p>
    <w:p w:rsidR="001B6A5F" w:rsidRPr="001670F5" w:rsidRDefault="001B6A5F" w:rsidP="001B6A5F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1670F5">
        <w:rPr>
          <w:rFonts w:ascii="Times New Roman" w:eastAsia="Times New Roman" w:hAnsi="Times New Roman" w:cs="Times New Roman"/>
          <w:color w:val="333333"/>
          <w:lang w:eastAsia="bg-BG"/>
        </w:rPr>
        <w:t>За придвижване на избирателите в изборния ден се осигуряв</w:t>
      </w:r>
      <w:r w:rsidRPr="001670F5">
        <w:rPr>
          <w:rFonts w:ascii="Times New Roman" w:eastAsia="Times New Roman" w:hAnsi="Times New Roman" w:cs="Times New Roman"/>
          <w:color w:val="333333"/>
          <w:lang w:eastAsia="bg-BG"/>
        </w:rPr>
        <w:t>а транспорт</w:t>
      </w:r>
      <w:r w:rsidRPr="001670F5">
        <w:rPr>
          <w:rFonts w:ascii="Times New Roman" w:eastAsia="Times New Roman" w:hAnsi="Times New Roman" w:cs="Times New Roman"/>
          <w:color w:val="333333"/>
          <w:lang w:eastAsia="bg-BG"/>
        </w:rPr>
        <w:t xml:space="preserve"> от общинска администрация. Заявки за осигуряване на транспорт се подават по телефон , н</w:t>
      </w:r>
      <w:r w:rsidRPr="001670F5">
        <w:rPr>
          <w:rFonts w:ascii="Times New Roman" w:eastAsia="Times New Roman" w:hAnsi="Times New Roman" w:cs="Times New Roman"/>
          <w:color w:val="333333"/>
          <w:lang w:eastAsia="bg-BG"/>
        </w:rPr>
        <w:t>а телефонни номера: 05153 2440 и 05153 2381.</w:t>
      </w:r>
    </w:p>
    <w:p w:rsidR="001B6A5F" w:rsidRPr="001670F5" w:rsidRDefault="001B6A5F" w:rsidP="001B6A5F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1670F5">
        <w:rPr>
          <w:rFonts w:ascii="Times New Roman" w:eastAsia="Times New Roman" w:hAnsi="Times New Roman" w:cs="Times New Roman"/>
          <w:color w:val="333333"/>
          <w:lang w:eastAsia="bg-BG"/>
        </w:rPr>
        <w:t>Информация за предприетите мерки, позволяващи на избиратели с увредено зрение или със затруднения в придвижването да се придвижват и да гласуват в изборния ден, да се публикува по подходящ начин на интернет стра</w:t>
      </w:r>
      <w:r w:rsidRPr="001670F5">
        <w:rPr>
          <w:rFonts w:ascii="Times New Roman" w:eastAsia="Times New Roman" w:hAnsi="Times New Roman" w:cs="Times New Roman"/>
          <w:color w:val="333333"/>
          <w:lang w:eastAsia="bg-BG"/>
        </w:rPr>
        <w:t>ницата на ОИК- Суворово</w:t>
      </w:r>
      <w:r w:rsidRPr="001670F5">
        <w:rPr>
          <w:rFonts w:ascii="Times New Roman" w:eastAsia="Times New Roman" w:hAnsi="Times New Roman" w:cs="Times New Roman"/>
          <w:color w:val="333333"/>
          <w:lang w:eastAsia="bg-BG"/>
        </w:rPr>
        <w:t xml:space="preserve"> в срок не по-късно от 19.10.2019г.</w:t>
      </w:r>
    </w:p>
    <w:p w:rsidR="001B6A5F" w:rsidRPr="001670F5" w:rsidRDefault="001B6A5F" w:rsidP="001B6A5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1670F5">
        <w:rPr>
          <w:rFonts w:ascii="Times New Roman" w:eastAsia="Times New Roman" w:hAnsi="Times New Roman" w:cs="Times New Roman"/>
          <w:color w:val="333333"/>
          <w:lang w:eastAsia="bg-BG"/>
        </w:rPr>
        <w:t>Решението подлежи на обжалване пред Централната избирателна комисия, в срок до 3 дни от обявяването му, на основание чл. 88, ал. 1 от ИК.</w:t>
      </w:r>
    </w:p>
    <w:p w:rsidR="001B6A5F" w:rsidRPr="001670F5" w:rsidRDefault="001B6A5F" w:rsidP="001B6A5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1670F5" w:rsidRPr="001670F5" w:rsidRDefault="001670F5" w:rsidP="001670F5">
      <w:pPr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1670F5" w:rsidRPr="001670F5" w:rsidRDefault="001670F5" w:rsidP="001670F5">
      <w:pPr>
        <w:spacing w:after="150" w:line="240" w:lineRule="auto"/>
        <w:rPr>
          <w:rFonts w:ascii="Times New Roman" w:eastAsia="Times New Roman" w:hAnsi="Times New Roman" w:cs="Times New Roman"/>
          <w:lang w:eastAsia="bg-BG"/>
        </w:rPr>
      </w:pPr>
      <w:r w:rsidRPr="001670F5">
        <w:rPr>
          <w:rFonts w:ascii="Times New Roman" w:eastAsia="Times New Roman" w:hAnsi="Times New Roman" w:cs="Times New Roman"/>
          <w:lang w:eastAsia="bg-BG"/>
        </w:rPr>
        <w:t xml:space="preserve">Председател: </w:t>
      </w:r>
    </w:p>
    <w:p w:rsidR="001670F5" w:rsidRPr="001670F5" w:rsidRDefault="001670F5" w:rsidP="001670F5">
      <w:pPr>
        <w:spacing w:after="150" w:line="240" w:lineRule="auto"/>
        <w:rPr>
          <w:rFonts w:ascii="Times New Roman" w:eastAsia="Times New Roman" w:hAnsi="Times New Roman" w:cs="Times New Roman"/>
          <w:lang w:eastAsia="bg-BG"/>
        </w:rPr>
      </w:pPr>
      <w:r w:rsidRPr="001670F5">
        <w:rPr>
          <w:rFonts w:ascii="Times New Roman" w:eastAsia="Times New Roman" w:hAnsi="Times New Roman" w:cs="Times New Roman"/>
          <w:lang w:eastAsia="bg-BG"/>
        </w:rPr>
        <w:t xml:space="preserve">                       Маргарита Георгиева Митева</w:t>
      </w:r>
    </w:p>
    <w:p w:rsidR="001670F5" w:rsidRPr="001670F5" w:rsidRDefault="001670F5" w:rsidP="001670F5">
      <w:pPr>
        <w:spacing w:after="150" w:line="240" w:lineRule="auto"/>
        <w:rPr>
          <w:rFonts w:ascii="Times New Roman" w:eastAsia="Times New Roman" w:hAnsi="Times New Roman" w:cs="Times New Roman"/>
          <w:lang w:eastAsia="bg-BG"/>
        </w:rPr>
      </w:pPr>
    </w:p>
    <w:p w:rsidR="001670F5" w:rsidRPr="001670F5" w:rsidRDefault="001670F5" w:rsidP="001670F5">
      <w:pPr>
        <w:spacing w:after="160" w:line="259" w:lineRule="auto"/>
        <w:rPr>
          <w:rFonts w:ascii="Times New Roman" w:hAnsi="Times New Roman" w:cs="Times New Roman"/>
        </w:rPr>
      </w:pPr>
      <w:r w:rsidRPr="001670F5">
        <w:rPr>
          <w:rFonts w:ascii="Times New Roman" w:hAnsi="Times New Roman" w:cs="Times New Roman"/>
        </w:rPr>
        <w:t xml:space="preserve">Секретар: </w:t>
      </w:r>
    </w:p>
    <w:p w:rsidR="001670F5" w:rsidRPr="001670F5" w:rsidRDefault="001670F5" w:rsidP="001670F5">
      <w:pPr>
        <w:spacing w:after="160" w:line="259" w:lineRule="auto"/>
        <w:rPr>
          <w:rFonts w:ascii="Times New Roman" w:hAnsi="Times New Roman" w:cs="Times New Roman"/>
        </w:rPr>
      </w:pPr>
      <w:r w:rsidRPr="001670F5">
        <w:rPr>
          <w:rFonts w:ascii="Times New Roman" w:hAnsi="Times New Roman" w:cs="Times New Roman"/>
        </w:rPr>
        <w:t xml:space="preserve">                 Соня Лозанова Владимирова - Пешева</w:t>
      </w:r>
    </w:p>
    <w:p w:rsidR="00626F9C" w:rsidRPr="001670F5" w:rsidRDefault="00626F9C">
      <w:pPr>
        <w:rPr>
          <w:rFonts w:ascii="Times New Roman" w:hAnsi="Times New Roman" w:cs="Times New Roman"/>
        </w:rPr>
      </w:pPr>
    </w:p>
    <w:sectPr w:rsidR="00626F9C" w:rsidRPr="001670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92129"/>
    <w:multiLevelType w:val="multilevel"/>
    <w:tmpl w:val="99A6D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A5F"/>
    <w:rsid w:val="001670F5"/>
    <w:rsid w:val="001B6A5F"/>
    <w:rsid w:val="0062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8FA89"/>
  <w15:chartTrackingRefBased/>
  <w15:docId w15:val="{33CD1A01-2D74-4E6B-906D-56FB7533A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A5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7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0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26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2019-10-19T12:08:00Z</cp:lastPrinted>
  <dcterms:created xsi:type="dcterms:W3CDTF">2019-10-19T12:02:00Z</dcterms:created>
  <dcterms:modified xsi:type="dcterms:W3CDTF">2019-10-19T12:10:00Z</dcterms:modified>
</cp:coreProperties>
</file>