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</w:t>
      </w:r>
      <w:r w:rsidR="00955A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79</w:t>
      </w: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0C0882" w:rsidRPr="003730B3" w:rsidRDefault="005F6F05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Суворово, </w:t>
      </w:r>
      <w:r w:rsidR="007A0AEB">
        <w:rPr>
          <w:rFonts w:ascii="Times New Roman" w:eastAsia="Times New Roman" w:hAnsi="Times New Roman" w:cs="Times New Roman"/>
          <w:lang w:eastAsia="bg-BG"/>
        </w:rPr>
        <w:t>27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>10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.2019г.</w:t>
      </w:r>
    </w:p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ОТНОСНО: </w:t>
      </w:r>
      <w:r w:rsidR="00955AB0">
        <w:rPr>
          <w:rFonts w:ascii="Times New Roman" w:eastAsia="Times New Roman" w:hAnsi="Times New Roman" w:cs="Times New Roman"/>
          <w:lang w:eastAsia="bg-BG"/>
        </w:rPr>
        <w:t xml:space="preserve">Назначаване </w:t>
      </w:r>
      <w:r w:rsidR="007A0AEB">
        <w:rPr>
          <w:rFonts w:ascii="Times New Roman" w:eastAsia="Times New Roman" w:hAnsi="Times New Roman" w:cs="Times New Roman"/>
          <w:lang w:eastAsia="bg-BG"/>
        </w:rPr>
        <w:t xml:space="preserve"> председател на СИК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 w:rsidR="007A0AEB">
        <w:rPr>
          <w:rFonts w:ascii="Times New Roman" w:eastAsia="Times New Roman" w:hAnsi="Times New Roman" w:cs="Times New Roman"/>
          <w:lang w:eastAsia="bg-BG"/>
        </w:rPr>
        <w:t>в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избори 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 xml:space="preserve">за </w:t>
      </w:r>
      <w:r w:rsidRPr="003730B3">
        <w:rPr>
          <w:rFonts w:ascii="Times New Roman" w:eastAsia="Times New Roman" w:hAnsi="Times New Roman" w:cs="Times New Roman"/>
          <w:lang w:eastAsia="bg-BG"/>
        </w:rPr>
        <w:t>общинс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ки съветници 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кметове на 2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7</w:t>
      </w:r>
      <w:r w:rsidRPr="003730B3">
        <w:rPr>
          <w:rFonts w:ascii="Times New Roman" w:eastAsia="Times New Roman" w:hAnsi="Times New Roman" w:cs="Times New Roman"/>
          <w:lang w:eastAsia="bg-BG"/>
        </w:rPr>
        <w:t>.10.201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         В ОИК-Суворово е постъпило предложение за промяна в съставите на СИК –община Суворово, с вх.№ </w:t>
      </w:r>
      <w:r w:rsidR="007A0AEB">
        <w:rPr>
          <w:rFonts w:ascii="Times New Roman" w:eastAsia="Times New Roman" w:hAnsi="Times New Roman" w:cs="Times New Roman"/>
          <w:lang w:eastAsia="bg-BG"/>
        </w:rPr>
        <w:t>108</w:t>
      </w:r>
      <w:r w:rsidRPr="003730B3">
        <w:rPr>
          <w:rFonts w:ascii="Times New Roman" w:eastAsia="Times New Roman" w:hAnsi="Times New Roman" w:cs="Times New Roman"/>
          <w:lang w:eastAsia="bg-BG"/>
        </w:rPr>
        <w:t>/</w:t>
      </w:r>
      <w:r w:rsidR="007A0AEB">
        <w:rPr>
          <w:rFonts w:ascii="Times New Roman" w:eastAsia="Times New Roman" w:hAnsi="Times New Roman" w:cs="Times New Roman"/>
          <w:lang w:eastAsia="bg-BG"/>
        </w:rPr>
        <w:t>27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  <w:r w:rsidR="005F6F05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 от </w:t>
      </w:r>
      <w:r w:rsidR="004D7D5B">
        <w:rPr>
          <w:rFonts w:ascii="Times New Roman" w:eastAsia="Times New Roman" w:hAnsi="Times New Roman" w:cs="Times New Roman"/>
          <w:lang w:eastAsia="bg-BG"/>
        </w:rPr>
        <w:t>ПП „ВМРО – Българско национално движение“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 Предвид изложеното и на основание чл. 87, ал. 1, т. 2 и т. 5 и решение № 1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029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-МИ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от 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.09.201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 на ЦИК, при спазване на Методическите указания на ЦИК, ОИК Суворово: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>  РЕШИ: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955AB0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Назначава</w:t>
      </w:r>
      <w:r w:rsidR="007A0AEB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Василка Георгиева Колева</w:t>
      </w:r>
      <w:r w:rsidR="007A0AEB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за</w:t>
      </w:r>
      <w:r w:rsidR="007A0AEB">
        <w:rPr>
          <w:rFonts w:ascii="Times New Roman" w:eastAsia="Times New Roman" w:hAnsi="Times New Roman" w:cs="Times New Roman"/>
          <w:lang w:eastAsia="bg-BG"/>
        </w:rPr>
        <w:t xml:space="preserve"> председател</w:t>
      </w:r>
      <w:r w:rsidR="005F6F05">
        <w:rPr>
          <w:rFonts w:ascii="Times New Roman" w:eastAsia="Times New Roman" w:hAnsi="Times New Roman" w:cs="Times New Roman"/>
          <w:lang w:eastAsia="bg-BG"/>
        </w:rPr>
        <w:t xml:space="preserve"> 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на с</w:t>
      </w:r>
      <w:r w:rsidR="000C0882" w:rsidRPr="003730B3">
        <w:rPr>
          <w:rFonts w:ascii="Times New Roman" w:eastAsia="Times New Roman" w:hAnsi="Times New Roman" w:cs="Times New Roman"/>
          <w:b/>
          <w:bCs/>
          <w:lang w:eastAsia="bg-BG"/>
        </w:rPr>
        <w:t xml:space="preserve">екция </w:t>
      </w:r>
      <w:r w:rsidR="007A0AEB">
        <w:rPr>
          <w:rFonts w:ascii="Times New Roman" w:eastAsia="Times New Roman" w:hAnsi="Times New Roman" w:cs="Times New Roman"/>
          <w:b/>
          <w:bCs/>
          <w:lang w:eastAsia="bg-BG"/>
        </w:rPr>
        <w:t>032600011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 w:rsidR="007A0AEB">
        <w:rPr>
          <w:rFonts w:ascii="Times New Roman" w:eastAsia="Times New Roman" w:hAnsi="Times New Roman" w:cs="Times New Roman"/>
          <w:b/>
          <w:lang w:eastAsia="bg-BG"/>
        </w:rPr>
        <w:t>в с.Калиманци</w:t>
      </w:r>
      <w:r w:rsidR="007A0AEB">
        <w:rPr>
          <w:rFonts w:ascii="Times New Roman" w:eastAsia="Times New Roman" w:hAnsi="Times New Roman" w:cs="Times New Roman"/>
          <w:lang w:eastAsia="bg-BG"/>
        </w:rPr>
        <w:t xml:space="preserve"> и </w:t>
      </w:r>
      <w:r w:rsidR="000C2CAF">
        <w:rPr>
          <w:rFonts w:ascii="Times New Roman" w:eastAsia="Times New Roman" w:hAnsi="Times New Roman" w:cs="Times New Roman"/>
          <w:lang w:eastAsia="bg-BG"/>
        </w:rPr>
        <w:t xml:space="preserve">издава </w:t>
      </w:r>
      <w:bookmarkStart w:id="0" w:name="_GoBack"/>
      <w:bookmarkEnd w:id="0"/>
      <w:r w:rsidR="007A0AEB">
        <w:rPr>
          <w:rFonts w:ascii="Times New Roman" w:eastAsia="Times New Roman" w:hAnsi="Times New Roman" w:cs="Times New Roman"/>
          <w:lang w:eastAsia="bg-BG"/>
        </w:rPr>
        <w:t>удостоверение.</w:t>
      </w:r>
    </w:p>
    <w:p w:rsidR="009C56E6" w:rsidRPr="009C56E6" w:rsidRDefault="009C56E6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0C0882" w:rsidRPr="00D5030D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Председател: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Маргарита Георгиева Митева</w:t>
      </w: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Секретар: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Соня Лозанова Владимирова-Пешева</w:t>
      </w:r>
    </w:p>
    <w:p w:rsidR="00EC644A" w:rsidRPr="003730B3" w:rsidRDefault="00EC644A" w:rsidP="003730B3">
      <w:pPr>
        <w:spacing w:after="150" w:line="240" w:lineRule="auto"/>
        <w:rPr>
          <w:rFonts w:ascii="Times New Roman" w:hAnsi="Times New Roman" w:cs="Times New Roman"/>
        </w:rPr>
      </w:pPr>
    </w:p>
    <w:sectPr w:rsidR="00EC644A" w:rsidRPr="003730B3" w:rsidSect="000C2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2"/>
    <w:rsid w:val="000C0882"/>
    <w:rsid w:val="000C215A"/>
    <w:rsid w:val="000C2CAF"/>
    <w:rsid w:val="00330B6E"/>
    <w:rsid w:val="003730B3"/>
    <w:rsid w:val="003A2F05"/>
    <w:rsid w:val="004C0561"/>
    <w:rsid w:val="004D7D5B"/>
    <w:rsid w:val="004F0EC8"/>
    <w:rsid w:val="00514A9D"/>
    <w:rsid w:val="00517E3F"/>
    <w:rsid w:val="005F6F05"/>
    <w:rsid w:val="00732820"/>
    <w:rsid w:val="007A0AEB"/>
    <w:rsid w:val="009035A3"/>
    <w:rsid w:val="00917CED"/>
    <w:rsid w:val="00955AB0"/>
    <w:rsid w:val="009C56E6"/>
    <w:rsid w:val="00A12B1F"/>
    <w:rsid w:val="00BF15C1"/>
    <w:rsid w:val="00CA22A4"/>
    <w:rsid w:val="00CD151F"/>
    <w:rsid w:val="00EC644A"/>
    <w:rsid w:val="00EF5C47"/>
    <w:rsid w:val="00FD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5</cp:revision>
  <cp:lastPrinted>2019-10-19T10:29:00Z</cp:lastPrinted>
  <dcterms:created xsi:type="dcterms:W3CDTF">2019-10-27T06:56:00Z</dcterms:created>
  <dcterms:modified xsi:type="dcterms:W3CDTF">2019-10-27T07:11:00Z</dcterms:modified>
</cp:coreProperties>
</file>