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F49" w:rsidRPr="005A2B72" w:rsidRDefault="007E2F49" w:rsidP="00E001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1109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bg-BG"/>
        </w:rPr>
        <w:t>Общинска избирателна комисия Суворово</w:t>
      </w:r>
    </w:p>
    <w:p w:rsidR="007E2F49" w:rsidRPr="005A2B72" w:rsidRDefault="00F07CDC" w:rsidP="00811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7E2F49" w:rsidRPr="00E912E6" w:rsidRDefault="00581403" w:rsidP="008110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bg-BG"/>
        </w:rPr>
      </w:pPr>
      <w:r w:rsidRPr="00E912E6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bg-BG"/>
        </w:rPr>
        <w:t>РЕШЕНИЕ</w:t>
      </w:r>
      <w:r w:rsidRPr="00E912E6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bg-BG"/>
        </w:rPr>
        <w:br/>
        <w:t>№ 74-МИ</w:t>
      </w:r>
      <w:r w:rsidRPr="00E912E6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bg-BG"/>
        </w:rPr>
        <w:br/>
        <w:t>Суворово, 27</w:t>
      </w:r>
      <w:r w:rsidR="007E2F49" w:rsidRPr="00E912E6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bg-BG"/>
        </w:rPr>
        <w:t>.10.2023 г.</w:t>
      </w:r>
    </w:p>
    <w:p w:rsidR="00581403" w:rsidRPr="00581403" w:rsidRDefault="007E2F49" w:rsidP="008110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Публикуване на списък с представители на </w:t>
      </w:r>
      <w:r w:rsidR="00581403" w:rsidRPr="00581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МК ВМРО БНД (ПП СВОБОДА, ПП КОНСЕРВАТИВНА БЪЛГАРИЯ)</w:t>
      </w:r>
      <w:r w:rsidR="00581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7E2F49" w:rsidRPr="005A2B72" w:rsidRDefault="007E2F49" w:rsidP="008110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</w:t>
      </w:r>
      <w:r w:rsidR="00581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пило заявление с входящ номер 03/27</w:t>
      </w: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.10.2023 г. от </w:t>
      </w:r>
      <w:r w:rsidR="00581403" w:rsidRPr="00581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МК ВМРО БНД (ПП СВОБОДА, ПП КОНСЕРВАТИВНА БЪЛГАРИЯ)</w:t>
      </w: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представлявана от </w:t>
      </w:r>
      <w:r w:rsidR="00581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Николай Роев,</w:t>
      </w: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което е предоставен списък с общо </w:t>
      </w:r>
      <w:r w:rsidR="00581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(д</w:t>
      </w:r>
      <w:r w:rsidR="00581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евет</w:t>
      </w: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) представители на </w:t>
      </w:r>
      <w:r w:rsidR="000C4A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местна коалиция,</w:t>
      </w: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 и кметове на 29.10.2023 г.</w:t>
      </w:r>
      <w:r w:rsidR="000C4A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хартиен и електронен носител. Списъкът има изискуемото от закона съдържание- три имена, ЕГН, номер и дата на пълномощните, като общият брой на представителите не надхвърля общия брой секции в Община Суворово.</w:t>
      </w:r>
    </w:p>
    <w:p w:rsidR="007E2F49" w:rsidRPr="005A2B72" w:rsidRDefault="007E2F49" w:rsidP="008110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предложените представители са изпълнение изискванията на чл. 124, ал.4 от ИК и решение 2664-МИ от 13.10.2023 г. на ЦИК, ОИК Суворово</w:t>
      </w:r>
    </w:p>
    <w:p w:rsidR="007E2F49" w:rsidRPr="005A2B72" w:rsidRDefault="007E2F49" w:rsidP="008110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7E2F49" w:rsidRPr="005A2B72" w:rsidRDefault="007E2F49" w:rsidP="008110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 СЕ ПУБЛИКУВА на интернет страни</w:t>
      </w:r>
      <w:r w:rsidR="00581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цата на ОИК Суворово, списък с 9 </w:t>
      </w: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представители на </w:t>
      </w:r>
      <w:r w:rsidR="00581403" w:rsidRPr="00581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МК ВМРО БНД (ПП СВОБОДА, ПП КОНСЕРВАТИВНА БЪЛГАРИЯ)</w:t>
      </w:r>
      <w:r w:rsidR="00581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общински съветници и кметове на 29.10.2023г. при спазване на изискванията на ЗЗЛД.</w:t>
      </w:r>
    </w:p>
    <w:tbl>
      <w:tblPr>
        <w:tblW w:w="9072" w:type="dxa"/>
        <w:tblInd w:w="-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505"/>
      </w:tblGrid>
      <w:tr w:rsidR="007E2F49" w:rsidRPr="005A2B72" w:rsidTr="00D63C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8110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8110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7E2F49" w:rsidRPr="005A2B72" w:rsidTr="002676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8110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2F49" w:rsidRPr="005A2B72" w:rsidRDefault="00581403" w:rsidP="008110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Александър Теодосиев Филев</w:t>
            </w:r>
          </w:p>
        </w:tc>
      </w:tr>
      <w:tr w:rsidR="007E2F49" w:rsidRPr="005A2B72" w:rsidTr="002676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8110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2F49" w:rsidRPr="005A2B72" w:rsidRDefault="00581403" w:rsidP="008110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 Маринов Георгиев</w:t>
            </w:r>
          </w:p>
        </w:tc>
      </w:tr>
      <w:tr w:rsidR="007E2F49" w:rsidRPr="005A2B72" w:rsidTr="002676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8110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E2F49" w:rsidRPr="005A2B72" w:rsidRDefault="00581403" w:rsidP="008110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Христов Николов</w:t>
            </w:r>
          </w:p>
        </w:tc>
      </w:tr>
      <w:tr w:rsidR="007E2F49" w:rsidRPr="005A2B72" w:rsidTr="002676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8110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E2F49" w:rsidRPr="005A2B72" w:rsidRDefault="00581403" w:rsidP="008110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Георгиева Славова</w:t>
            </w:r>
          </w:p>
        </w:tc>
      </w:tr>
      <w:tr w:rsidR="007E2F49" w:rsidRPr="005A2B72" w:rsidTr="002676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8110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E2F49" w:rsidRPr="005A2B72" w:rsidRDefault="00581403" w:rsidP="008110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Димитринка Йорданова Стойнова</w:t>
            </w:r>
          </w:p>
        </w:tc>
      </w:tr>
      <w:tr w:rsidR="007E2F49" w:rsidRPr="005A2B72" w:rsidTr="002676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8110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E2F49" w:rsidRPr="005A2B72" w:rsidRDefault="00581403" w:rsidP="008110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Недко Иванов Недев</w:t>
            </w:r>
          </w:p>
        </w:tc>
      </w:tr>
      <w:tr w:rsidR="007E2F49" w:rsidRPr="005A2B72" w:rsidTr="002676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8110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2F49" w:rsidRPr="005A2B72" w:rsidRDefault="00581403" w:rsidP="008110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Кристиян Недков Недев</w:t>
            </w:r>
          </w:p>
        </w:tc>
      </w:tr>
      <w:tr w:rsidR="007E2F49" w:rsidRPr="005A2B72" w:rsidTr="002676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8110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2F49" w:rsidRPr="005A2B72" w:rsidRDefault="00581403" w:rsidP="00F07C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Радина Пламенова </w:t>
            </w:r>
            <w:proofErr w:type="spellStart"/>
            <w:r w:rsidRPr="00581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Хърватова</w:t>
            </w:r>
            <w:proofErr w:type="spellEnd"/>
            <w:r w:rsidRPr="00581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-Пет</w:t>
            </w:r>
            <w:r w:rsidR="00F07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bookmarkStart w:id="0" w:name="_GoBack"/>
            <w:bookmarkEnd w:id="0"/>
            <w:r w:rsidRPr="00581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</w:t>
            </w:r>
          </w:p>
        </w:tc>
      </w:tr>
      <w:tr w:rsidR="007E2F49" w:rsidRPr="005A2B72" w:rsidTr="002676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F49" w:rsidRPr="005A2B72" w:rsidRDefault="007E2F49" w:rsidP="008110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2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E2F49" w:rsidRPr="005A2B72" w:rsidRDefault="00581403" w:rsidP="008110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 Николова Жечева</w:t>
            </w:r>
          </w:p>
        </w:tc>
      </w:tr>
    </w:tbl>
    <w:p w:rsidR="00E70D1F" w:rsidRDefault="00E70D1F" w:rsidP="008110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7E2F49" w:rsidRPr="005A2B72" w:rsidRDefault="007E2F49" w:rsidP="008110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7E2F49" w:rsidRPr="005A2B72" w:rsidRDefault="007E2F49" w:rsidP="008110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Председател:</w:t>
      </w:r>
    </w:p>
    <w:p w:rsidR="007E2F49" w:rsidRPr="005A2B72" w:rsidRDefault="007E2F49" w:rsidP="008110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Маргарита Георгиева Митева</w:t>
      </w:r>
    </w:p>
    <w:p w:rsidR="007E2F49" w:rsidRPr="005A2B72" w:rsidRDefault="007E2F49" w:rsidP="008110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</w:t>
      </w:r>
    </w:p>
    <w:p w:rsidR="007E2F49" w:rsidRPr="005A2B72" w:rsidRDefault="007E2F49" w:rsidP="008110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2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Димитър Колев Кунев</w:t>
      </w:r>
    </w:p>
    <w:p w:rsidR="00BD543F" w:rsidRPr="005A2B72" w:rsidRDefault="00F07CDC" w:rsidP="008110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543F" w:rsidRPr="005A2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49"/>
    <w:rsid w:val="000C4A6D"/>
    <w:rsid w:val="00522269"/>
    <w:rsid w:val="00581403"/>
    <w:rsid w:val="005A2B72"/>
    <w:rsid w:val="005B433C"/>
    <w:rsid w:val="007E2F49"/>
    <w:rsid w:val="00811097"/>
    <w:rsid w:val="00E001AA"/>
    <w:rsid w:val="00E70D1F"/>
    <w:rsid w:val="00E912E6"/>
    <w:rsid w:val="00F0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CC9D"/>
  <w15:chartTrackingRefBased/>
  <w15:docId w15:val="{A6801037-F02B-4017-98C7-C899C57C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9</cp:revision>
  <dcterms:created xsi:type="dcterms:W3CDTF">2023-10-25T08:08:00Z</dcterms:created>
  <dcterms:modified xsi:type="dcterms:W3CDTF">2023-10-28T13:17:00Z</dcterms:modified>
</cp:coreProperties>
</file>