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5D" w:rsidRPr="00640B96" w:rsidRDefault="00361E5D" w:rsidP="00361E5D">
      <w:pPr>
        <w:pStyle w:val="1"/>
        <w:spacing w:after="339" w:line="283" w:lineRule="exact"/>
        <w:ind w:left="40" w:righ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 № 8</w:t>
      </w:r>
      <w:r w:rsidRPr="00640B96">
        <w:rPr>
          <w:b/>
          <w:sz w:val="24"/>
          <w:szCs w:val="24"/>
        </w:rPr>
        <w:t>-МИ</w:t>
      </w:r>
    </w:p>
    <w:p w:rsidR="00361E5D" w:rsidRDefault="00361E5D" w:rsidP="00361E5D">
      <w:pPr>
        <w:pStyle w:val="1"/>
        <w:spacing w:after="339" w:line="283" w:lineRule="exact"/>
        <w:ind w:left="40" w:right="60"/>
        <w:jc w:val="center"/>
        <w:rPr>
          <w:sz w:val="24"/>
          <w:szCs w:val="24"/>
        </w:rPr>
      </w:pPr>
      <w:r>
        <w:rPr>
          <w:sz w:val="24"/>
          <w:szCs w:val="24"/>
        </w:rPr>
        <w:t>Суворово,  09</w:t>
      </w:r>
      <w:r w:rsidRPr="00640B96">
        <w:rPr>
          <w:sz w:val="24"/>
          <w:szCs w:val="24"/>
        </w:rPr>
        <w:t>.</w:t>
      </w:r>
      <w:proofErr w:type="spellStart"/>
      <w:r w:rsidRPr="00640B96">
        <w:rPr>
          <w:sz w:val="24"/>
          <w:szCs w:val="24"/>
        </w:rPr>
        <w:t>09</w:t>
      </w:r>
      <w:proofErr w:type="spellEnd"/>
      <w:r w:rsidRPr="00640B96">
        <w:rPr>
          <w:sz w:val="24"/>
          <w:szCs w:val="24"/>
        </w:rPr>
        <w:t>.2015 г.</w:t>
      </w:r>
    </w:p>
    <w:p w:rsidR="00361E5D" w:rsidRDefault="00361E5D" w:rsidP="00361E5D">
      <w:pPr>
        <w:pStyle w:val="1"/>
        <w:spacing w:after="339" w:line="283" w:lineRule="exact"/>
        <w:ind w:left="40" w:right="60"/>
        <w:jc w:val="center"/>
        <w:rPr>
          <w:sz w:val="24"/>
          <w:szCs w:val="24"/>
        </w:rPr>
      </w:pPr>
      <w:r w:rsidRPr="000E2D07">
        <w:rPr>
          <w:sz w:val="24"/>
          <w:szCs w:val="24"/>
        </w:rPr>
        <w:t xml:space="preserve">ОТНОСНО: </w:t>
      </w:r>
      <w:r>
        <w:rPr>
          <w:sz w:val="24"/>
          <w:szCs w:val="24"/>
        </w:rPr>
        <w:t>Определяне номерата на изборните райони в община Суворово</w:t>
      </w:r>
    </w:p>
    <w:p w:rsidR="00361E5D" w:rsidRDefault="00361E5D" w:rsidP="00361E5D">
      <w:pPr>
        <w:pStyle w:val="1"/>
        <w:spacing w:after="339" w:line="283" w:lineRule="exact"/>
        <w:ind w:left="40" w:right="60"/>
        <w:jc w:val="center"/>
        <w:rPr>
          <w:sz w:val="24"/>
          <w:szCs w:val="24"/>
        </w:rPr>
      </w:pPr>
      <w:r>
        <w:rPr>
          <w:sz w:val="24"/>
          <w:szCs w:val="24"/>
        </w:rPr>
        <w:t>На основание чл.87, ал.1, т.3 и във връзка с решение на ЦИК 1962/07.09.2015г., ОИК – Суворово.</w:t>
      </w:r>
    </w:p>
    <w:p w:rsidR="00361E5D" w:rsidRPr="00A70510" w:rsidRDefault="00361E5D" w:rsidP="00361E5D">
      <w:pPr>
        <w:shd w:val="clear" w:color="auto" w:fill="FFFFFF"/>
        <w:spacing w:before="100" w:beforeAutospacing="1" w:after="100" w:afterAutospacing="1" w:line="240" w:lineRule="atLeast"/>
        <w:ind w:firstLine="708"/>
        <w:jc w:val="both"/>
        <w:rPr>
          <w:color w:val="000000"/>
          <w:lang w:val="bg-BG"/>
        </w:rPr>
      </w:pPr>
      <w:r w:rsidRPr="00A70510">
        <w:rPr>
          <w:lang w:val="bg-BG"/>
        </w:rPr>
        <w:t xml:space="preserve">Определя и обявява номерата на изборните райони за изборите за общински </w:t>
      </w:r>
      <w:proofErr w:type="spellStart"/>
      <w:r w:rsidRPr="00A70510">
        <w:rPr>
          <w:lang w:val="bg-BG"/>
        </w:rPr>
        <w:t>съветници</w:t>
      </w:r>
      <w:proofErr w:type="spellEnd"/>
      <w:r w:rsidRPr="00A70510">
        <w:rPr>
          <w:lang w:val="bg-BG"/>
        </w:rPr>
        <w:t xml:space="preserve"> и за кмето</w:t>
      </w:r>
      <w:r>
        <w:rPr>
          <w:lang w:val="bg-BG"/>
        </w:rPr>
        <w:t>ве на територията на община Суворово</w:t>
      </w:r>
      <w:r w:rsidRPr="00A70510">
        <w:rPr>
          <w:lang w:val="bg-BG"/>
        </w:rPr>
        <w:t>,</w:t>
      </w:r>
      <w:r w:rsidRPr="00A70510">
        <w:rPr>
          <w:color w:val="000000"/>
          <w:lang w:val="bg-BG"/>
        </w:rPr>
        <w:t xml:space="preserve"> насрочени на 25 октомври 2015, както следва:</w:t>
      </w:r>
    </w:p>
    <w:p w:rsidR="00361E5D" w:rsidRPr="00A70510" w:rsidRDefault="00361E5D" w:rsidP="00361E5D">
      <w:pPr>
        <w:numPr>
          <w:ilvl w:val="0"/>
          <w:numId w:val="1"/>
        </w:numPr>
        <w:spacing w:after="0" w:line="240" w:lineRule="auto"/>
        <w:jc w:val="both"/>
        <w:rPr>
          <w:color w:val="000000"/>
          <w:lang w:val="bg-BG"/>
        </w:rPr>
      </w:pPr>
      <w:r>
        <w:rPr>
          <w:b/>
          <w:color w:val="000000"/>
          <w:lang w:val="bg-BG"/>
        </w:rPr>
        <w:t>На територията на Община Суворово</w:t>
      </w:r>
      <w:r w:rsidRPr="00A70510">
        <w:rPr>
          <w:b/>
          <w:color w:val="000000"/>
          <w:lang w:val="bg-BG"/>
        </w:rPr>
        <w:t xml:space="preserve">: </w:t>
      </w:r>
    </w:p>
    <w:p w:rsidR="00361E5D" w:rsidRPr="00A70510" w:rsidRDefault="00361E5D" w:rsidP="00361E5D">
      <w:pPr>
        <w:ind w:left="720"/>
        <w:jc w:val="both"/>
        <w:rPr>
          <w:color w:val="000000"/>
          <w:lang w:val="bg-BG"/>
        </w:rPr>
      </w:pPr>
    </w:p>
    <w:p w:rsidR="00361E5D" w:rsidRPr="00A70510" w:rsidRDefault="00361E5D" w:rsidP="00361E5D">
      <w:pPr>
        <w:ind w:left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03 26</w:t>
      </w:r>
      <w:r w:rsidRPr="00A70510">
        <w:rPr>
          <w:b/>
          <w:color w:val="000000"/>
          <w:lang w:val="bg-BG"/>
        </w:rPr>
        <w:t xml:space="preserve"> - едномандатен изборен район за избори на кмет на община;</w:t>
      </w:r>
    </w:p>
    <w:p w:rsidR="00361E5D" w:rsidRPr="00A70510" w:rsidRDefault="00361E5D" w:rsidP="00361E5D">
      <w:pPr>
        <w:ind w:left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03 26</w:t>
      </w:r>
      <w:r w:rsidRPr="00A70510">
        <w:rPr>
          <w:b/>
          <w:color w:val="000000"/>
          <w:lang w:val="bg-BG"/>
        </w:rPr>
        <w:t xml:space="preserve"> -</w:t>
      </w:r>
      <w:r w:rsidRPr="00A70510">
        <w:rPr>
          <w:b/>
          <w:color w:val="000000"/>
          <w:lang w:val="bg-BG"/>
        </w:rPr>
        <w:tab/>
        <w:t xml:space="preserve">многомандатен изборен район за избори на общински </w:t>
      </w:r>
      <w:proofErr w:type="spellStart"/>
      <w:r w:rsidRPr="00A70510">
        <w:rPr>
          <w:b/>
          <w:color w:val="000000"/>
          <w:lang w:val="bg-BG"/>
        </w:rPr>
        <w:t>съветници</w:t>
      </w:r>
      <w:proofErr w:type="spellEnd"/>
      <w:r w:rsidRPr="00A70510">
        <w:rPr>
          <w:b/>
          <w:color w:val="000000"/>
          <w:lang w:val="bg-BG"/>
        </w:rPr>
        <w:t>.</w:t>
      </w:r>
    </w:p>
    <w:p w:rsidR="00361E5D" w:rsidRPr="00A70510" w:rsidRDefault="00361E5D" w:rsidP="00361E5D">
      <w:pPr>
        <w:ind w:left="720"/>
        <w:jc w:val="both"/>
        <w:rPr>
          <w:b/>
          <w:color w:val="000000"/>
          <w:lang w:val="bg-BG"/>
        </w:rPr>
      </w:pPr>
    </w:p>
    <w:p w:rsidR="00361E5D" w:rsidRPr="00A70510" w:rsidRDefault="00361E5D" w:rsidP="00361E5D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  <w:lang w:val="bg-BG"/>
        </w:rPr>
      </w:pPr>
      <w:r w:rsidRPr="00A70510">
        <w:rPr>
          <w:b/>
          <w:color w:val="000000"/>
          <w:lang w:val="bg-BG"/>
        </w:rPr>
        <w:t>На терито</w:t>
      </w:r>
      <w:r>
        <w:rPr>
          <w:b/>
          <w:color w:val="000000"/>
          <w:lang w:val="bg-BG"/>
        </w:rPr>
        <w:t>рията на кметство с. Дръндар</w:t>
      </w:r>
      <w:r w:rsidRPr="00A70510">
        <w:rPr>
          <w:b/>
          <w:color w:val="000000"/>
          <w:lang w:val="bg-BG"/>
        </w:rPr>
        <w:t>:</w:t>
      </w:r>
    </w:p>
    <w:p w:rsidR="00361E5D" w:rsidRPr="00A70510" w:rsidRDefault="00361E5D" w:rsidP="00361E5D">
      <w:pPr>
        <w:ind w:left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03 26 23858</w:t>
      </w:r>
      <w:r w:rsidRPr="00A70510">
        <w:rPr>
          <w:b/>
          <w:color w:val="000000"/>
          <w:lang w:val="bg-BG"/>
        </w:rPr>
        <w:t xml:space="preserve"> – едномандатен изборен район за избори на кмет на кметство.</w:t>
      </w:r>
    </w:p>
    <w:p w:rsidR="00361E5D" w:rsidRPr="00A70510" w:rsidRDefault="00361E5D" w:rsidP="00361E5D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  <w:lang w:val="bg-BG"/>
        </w:rPr>
      </w:pPr>
      <w:bookmarkStart w:id="0" w:name="_GoBack"/>
      <w:bookmarkEnd w:id="0"/>
      <w:r w:rsidRPr="00A70510">
        <w:rPr>
          <w:b/>
          <w:color w:val="000000"/>
          <w:lang w:val="bg-BG"/>
        </w:rPr>
        <w:t>На територията</w:t>
      </w:r>
      <w:r>
        <w:rPr>
          <w:b/>
          <w:color w:val="000000"/>
          <w:lang w:val="bg-BG"/>
        </w:rPr>
        <w:t xml:space="preserve"> на кметство с. Калиманци</w:t>
      </w:r>
      <w:r w:rsidRPr="00A70510">
        <w:rPr>
          <w:b/>
          <w:color w:val="000000"/>
          <w:lang w:val="bg-BG"/>
        </w:rPr>
        <w:t>:</w:t>
      </w:r>
    </w:p>
    <w:p w:rsidR="00361E5D" w:rsidRPr="00A70510" w:rsidRDefault="00361E5D" w:rsidP="00361E5D">
      <w:pPr>
        <w:ind w:left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03 26 35376</w:t>
      </w:r>
      <w:r w:rsidRPr="00A70510">
        <w:rPr>
          <w:b/>
          <w:color w:val="000000"/>
          <w:lang w:val="bg-BG"/>
        </w:rPr>
        <w:t xml:space="preserve"> - едномандатен изборен район за избори на кмет на кметство.</w:t>
      </w:r>
    </w:p>
    <w:p w:rsidR="00361E5D" w:rsidRPr="00A70510" w:rsidRDefault="00361E5D" w:rsidP="00361E5D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  <w:lang w:val="bg-BG"/>
        </w:rPr>
      </w:pPr>
      <w:r w:rsidRPr="00A70510">
        <w:rPr>
          <w:b/>
          <w:color w:val="000000"/>
          <w:lang w:val="bg-BG"/>
        </w:rPr>
        <w:t>На те</w:t>
      </w:r>
      <w:r>
        <w:rPr>
          <w:b/>
          <w:color w:val="000000"/>
          <w:lang w:val="bg-BG"/>
        </w:rPr>
        <w:t>риторията на кметство с. Левски</w:t>
      </w:r>
      <w:r w:rsidRPr="00A70510">
        <w:rPr>
          <w:b/>
          <w:color w:val="000000"/>
          <w:lang w:val="bg-BG"/>
        </w:rPr>
        <w:t>:</w:t>
      </w:r>
    </w:p>
    <w:p w:rsidR="00361E5D" w:rsidRPr="00A70510" w:rsidRDefault="00361E5D" w:rsidP="00361E5D">
      <w:pPr>
        <w:ind w:left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03 26 43222</w:t>
      </w:r>
      <w:r w:rsidRPr="00A70510">
        <w:rPr>
          <w:b/>
          <w:color w:val="000000"/>
          <w:lang w:val="bg-BG"/>
        </w:rPr>
        <w:t xml:space="preserve"> - едномандатен изборен район за избори на кмет на кметство.</w:t>
      </w:r>
    </w:p>
    <w:p w:rsidR="00361E5D" w:rsidRPr="00A70510" w:rsidRDefault="00361E5D" w:rsidP="00361E5D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  <w:lang w:val="bg-BG"/>
        </w:rPr>
      </w:pPr>
      <w:r w:rsidRPr="00A70510">
        <w:rPr>
          <w:b/>
          <w:color w:val="000000"/>
          <w:lang w:val="bg-BG"/>
        </w:rPr>
        <w:t>На те</w:t>
      </w:r>
      <w:r>
        <w:rPr>
          <w:b/>
          <w:color w:val="000000"/>
          <w:lang w:val="bg-BG"/>
        </w:rPr>
        <w:t>риторията на кметство с. Николаевка</w:t>
      </w:r>
      <w:r w:rsidRPr="00A70510">
        <w:rPr>
          <w:b/>
          <w:color w:val="000000"/>
          <w:lang w:val="bg-BG"/>
        </w:rPr>
        <w:t>:</w:t>
      </w:r>
    </w:p>
    <w:p w:rsidR="00361E5D" w:rsidRPr="00A70510" w:rsidRDefault="00361E5D" w:rsidP="00361E5D">
      <w:pPr>
        <w:ind w:left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03 26 51584</w:t>
      </w:r>
      <w:r w:rsidRPr="00A70510">
        <w:rPr>
          <w:b/>
          <w:color w:val="000000"/>
          <w:lang w:val="bg-BG"/>
        </w:rPr>
        <w:t xml:space="preserve"> - едномандатен изборен район за избори на кмет на кметство.</w:t>
      </w:r>
    </w:p>
    <w:p w:rsidR="00361E5D" w:rsidRPr="00A70510" w:rsidRDefault="00361E5D" w:rsidP="00361E5D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  <w:lang w:val="bg-BG"/>
        </w:rPr>
      </w:pPr>
      <w:r w:rsidRPr="00A70510">
        <w:rPr>
          <w:b/>
          <w:color w:val="000000"/>
          <w:lang w:val="bg-BG"/>
        </w:rPr>
        <w:t>На те</w:t>
      </w:r>
      <w:r>
        <w:rPr>
          <w:b/>
          <w:color w:val="000000"/>
          <w:lang w:val="bg-BG"/>
        </w:rPr>
        <w:t>риторията на кметство с. Чернево</w:t>
      </w:r>
      <w:r w:rsidRPr="00A70510">
        <w:rPr>
          <w:b/>
          <w:color w:val="000000"/>
          <w:lang w:val="bg-BG"/>
        </w:rPr>
        <w:t>:</w:t>
      </w:r>
    </w:p>
    <w:p w:rsidR="00361E5D" w:rsidRPr="00A70510" w:rsidRDefault="00361E5D" w:rsidP="00361E5D">
      <w:pPr>
        <w:ind w:left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03 26 80861</w:t>
      </w:r>
      <w:r w:rsidRPr="00A70510">
        <w:rPr>
          <w:b/>
          <w:color w:val="000000"/>
          <w:lang w:val="bg-BG"/>
        </w:rPr>
        <w:t xml:space="preserve"> - едномандатен изборен район за избори на кмет на кметство.</w:t>
      </w:r>
    </w:p>
    <w:p w:rsidR="00361E5D" w:rsidRDefault="00361E5D" w:rsidP="00361E5D">
      <w:pPr>
        <w:shd w:val="clear" w:color="auto" w:fill="FFFFFF"/>
        <w:spacing w:after="240" w:line="274" w:lineRule="exact"/>
        <w:jc w:val="both"/>
        <w:rPr>
          <w:rFonts w:ascii="Times New Roman" w:hAnsi="Times New Roman"/>
          <w:spacing w:val="4"/>
          <w:sz w:val="24"/>
          <w:szCs w:val="24"/>
          <w:lang w:val="bg-BG"/>
        </w:rPr>
      </w:pPr>
      <w:r>
        <w:rPr>
          <w:rFonts w:ascii="Times New Roman" w:hAnsi="Times New Roman"/>
          <w:spacing w:val="4"/>
          <w:sz w:val="24"/>
          <w:szCs w:val="24"/>
          <w:lang w:val="bg-BG"/>
        </w:rPr>
        <w:t>Забележка:</w:t>
      </w:r>
    </w:p>
    <w:p w:rsidR="00361E5D" w:rsidRDefault="00361E5D" w:rsidP="00361E5D">
      <w:pPr>
        <w:shd w:val="clear" w:color="auto" w:fill="FFFFFF"/>
        <w:spacing w:after="240" w:line="274" w:lineRule="exact"/>
        <w:jc w:val="both"/>
        <w:rPr>
          <w:rFonts w:ascii="Times New Roman" w:hAnsi="Times New Roman"/>
          <w:spacing w:val="4"/>
          <w:sz w:val="24"/>
          <w:szCs w:val="24"/>
          <w:lang w:val="bg-BG"/>
        </w:rPr>
      </w:pPr>
      <w:r>
        <w:rPr>
          <w:rFonts w:ascii="Times New Roman" w:hAnsi="Times New Roman"/>
          <w:spacing w:val="4"/>
          <w:sz w:val="24"/>
          <w:szCs w:val="24"/>
          <w:lang w:val="bg-BG"/>
        </w:rPr>
        <w:t>Номерата на посочените райони са определени съгласно ЕКАТТЕ, актуализиран към 30.06.2015г.</w:t>
      </w:r>
    </w:p>
    <w:p w:rsidR="00361E5D" w:rsidRPr="000E2D07" w:rsidRDefault="00361E5D" w:rsidP="00361E5D">
      <w:pPr>
        <w:ind w:left="540" w:right="1045"/>
        <w:jc w:val="both"/>
        <w:rPr>
          <w:rFonts w:ascii="Times New Roman" w:hAnsi="Times New Roman"/>
          <w:lang w:val="bg-BG"/>
        </w:rPr>
      </w:pPr>
      <w:r w:rsidRPr="000E2D07">
        <w:rPr>
          <w:rFonts w:ascii="Times New Roman" w:hAnsi="Times New Roman"/>
          <w:lang w:val="bg-BG"/>
        </w:rPr>
        <w:t xml:space="preserve">    Поради изчерпване на дневния ред заседани</w:t>
      </w:r>
      <w:r>
        <w:rPr>
          <w:rFonts w:ascii="Times New Roman" w:hAnsi="Times New Roman"/>
          <w:lang w:val="bg-BG"/>
        </w:rPr>
        <w:t>ето на ОИК- Суворово бе закрито в 20:00</w:t>
      </w:r>
      <w:r w:rsidRPr="000E2D07">
        <w:rPr>
          <w:rFonts w:ascii="Times New Roman" w:hAnsi="Times New Roman"/>
          <w:lang w:val="bg-BG"/>
        </w:rPr>
        <w:t xml:space="preserve"> часа.</w:t>
      </w:r>
    </w:p>
    <w:p w:rsidR="00361E5D" w:rsidRPr="00A70510" w:rsidRDefault="00361E5D" w:rsidP="00361E5D">
      <w:pPr>
        <w:pStyle w:val="a6"/>
        <w:ind w:left="540"/>
        <w:rPr>
          <w:b/>
        </w:rPr>
      </w:pPr>
      <w:r w:rsidRPr="00A70510">
        <w:rPr>
          <w:b/>
        </w:rPr>
        <w:t>Председател:</w:t>
      </w:r>
    </w:p>
    <w:p w:rsidR="00361E5D" w:rsidRPr="00A70510" w:rsidRDefault="00361E5D" w:rsidP="00361E5D">
      <w:pPr>
        <w:pStyle w:val="a6"/>
        <w:ind w:left="540"/>
        <w:rPr>
          <w:b/>
        </w:rPr>
      </w:pPr>
      <w:r w:rsidRPr="00A70510">
        <w:rPr>
          <w:b/>
        </w:rPr>
        <w:t xml:space="preserve">             Маргарита Митева</w:t>
      </w:r>
    </w:p>
    <w:p w:rsidR="00361E5D" w:rsidRPr="00A70510" w:rsidRDefault="00361E5D" w:rsidP="00361E5D">
      <w:pPr>
        <w:pStyle w:val="a6"/>
        <w:ind w:left="540"/>
        <w:rPr>
          <w:b/>
        </w:rPr>
      </w:pPr>
      <w:r w:rsidRPr="00A70510">
        <w:rPr>
          <w:b/>
        </w:rPr>
        <w:t>Секретар:</w:t>
      </w:r>
    </w:p>
    <w:p w:rsidR="00361E5D" w:rsidRPr="00A70510" w:rsidRDefault="00361E5D" w:rsidP="00361E5D">
      <w:pPr>
        <w:pStyle w:val="a6"/>
        <w:ind w:left="1248" w:firstLine="168"/>
        <w:rPr>
          <w:b/>
        </w:rPr>
      </w:pPr>
      <w:r w:rsidRPr="00A70510">
        <w:rPr>
          <w:b/>
        </w:rPr>
        <w:t>Соня Лозанова Владимирова-Пешева</w:t>
      </w:r>
    </w:p>
    <w:p w:rsidR="00827C1B" w:rsidRDefault="00827C1B"/>
    <w:sectPr w:rsidR="00827C1B" w:rsidSect="00834773">
      <w:footerReference w:type="even" r:id="rId6"/>
      <w:footerReference w:type="default" r:id="rId7"/>
      <w:pgSz w:w="12240" w:h="15840"/>
      <w:pgMar w:top="1079" w:right="690" w:bottom="719" w:left="990" w:header="708" w:footer="23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63" w:rsidRDefault="00361E5D" w:rsidP="008347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6A63" w:rsidRDefault="00361E5D" w:rsidP="008347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63" w:rsidRPr="00CB02BC" w:rsidRDefault="00361E5D" w:rsidP="00834773">
    <w:pPr>
      <w:pStyle w:val="a3"/>
      <w:framePr w:wrap="around" w:vAnchor="text" w:hAnchor="margin" w:xAlign="right" w:y="1"/>
      <w:rPr>
        <w:rStyle w:val="a5"/>
        <w:rFonts w:ascii="Tahoma" w:hAnsi="Tahoma" w:cs="Tahoma"/>
        <w:sz w:val="20"/>
        <w:szCs w:val="20"/>
      </w:rPr>
    </w:pPr>
    <w:r w:rsidRPr="00CB02BC">
      <w:rPr>
        <w:rStyle w:val="a5"/>
        <w:rFonts w:ascii="Tahoma" w:hAnsi="Tahoma" w:cs="Tahoma"/>
        <w:sz w:val="20"/>
        <w:szCs w:val="20"/>
      </w:rPr>
      <w:fldChar w:fldCharType="begin"/>
    </w:r>
    <w:r w:rsidRPr="00CB02BC">
      <w:rPr>
        <w:rStyle w:val="a5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5"/>
        <w:rFonts w:ascii="Tahoma" w:hAnsi="Tahoma" w:cs="Tahoma"/>
        <w:sz w:val="20"/>
        <w:szCs w:val="20"/>
      </w:rPr>
      <w:fldChar w:fldCharType="separate"/>
    </w:r>
    <w:r>
      <w:rPr>
        <w:rStyle w:val="a5"/>
        <w:rFonts w:ascii="Tahoma" w:hAnsi="Tahoma" w:cs="Tahoma"/>
        <w:noProof/>
        <w:sz w:val="20"/>
        <w:szCs w:val="20"/>
      </w:rPr>
      <w:t>1</w:t>
    </w:r>
    <w:r w:rsidRPr="00CB02BC">
      <w:rPr>
        <w:rStyle w:val="a5"/>
        <w:rFonts w:ascii="Tahoma" w:hAnsi="Tahoma" w:cs="Tahoma"/>
        <w:sz w:val="20"/>
        <w:szCs w:val="20"/>
      </w:rPr>
      <w:fldChar w:fldCharType="end"/>
    </w:r>
  </w:p>
  <w:p w:rsidR="003C6A63" w:rsidRDefault="00361E5D" w:rsidP="00834773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831A5"/>
    <w:multiLevelType w:val="hybridMultilevel"/>
    <w:tmpl w:val="37D42C8A"/>
    <w:lvl w:ilvl="0" w:tplc="3BB4C2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5D"/>
    <w:rsid w:val="00361E5D"/>
    <w:rsid w:val="0082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5D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61E5D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361E5D"/>
    <w:rPr>
      <w:rFonts w:ascii="Calibri" w:eastAsia="Calibri" w:hAnsi="Calibri" w:cs="Times New Roman"/>
      <w:lang w:val="en-US"/>
    </w:rPr>
  </w:style>
  <w:style w:type="character" w:styleId="a5">
    <w:name w:val="page number"/>
    <w:basedOn w:val="a0"/>
    <w:rsid w:val="00361E5D"/>
  </w:style>
  <w:style w:type="paragraph" w:styleId="a6">
    <w:name w:val="Normal (Web)"/>
    <w:basedOn w:val="a"/>
    <w:uiPriority w:val="99"/>
    <w:unhideWhenUsed/>
    <w:rsid w:val="00361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7">
    <w:name w:val="Основен текст_"/>
    <w:link w:val="1"/>
    <w:rsid w:val="00361E5D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7"/>
    <w:rsid w:val="00361E5D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5D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61E5D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361E5D"/>
    <w:rPr>
      <w:rFonts w:ascii="Calibri" w:eastAsia="Calibri" w:hAnsi="Calibri" w:cs="Times New Roman"/>
      <w:lang w:val="en-US"/>
    </w:rPr>
  </w:style>
  <w:style w:type="character" w:styleId="a5">
    <w:name w:val="page number"/>
    <w:basedOn w:val="a0"/>
    <w:rsid w:val="00361E5D"/>
  </w:style>
  <w:style w:type="paragraph" w:styleId="a6">
    <w:name w:val="Normal (Web)"/>
    <w:basedOn w:val="a"/>
    <w:uiPriority w:val="99"/>
    <w:unhideWhenUsed/>
    <w:rsid w:val="00361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7">
    <w:name w:val="Основен текст_"/>
    <w:link w:val="1"/>
    <w:rsid w:val="00361E5D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7"/>
    <w:rsid w:val="00361E5D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nikolaevka</dc:creator>
  <cp:lastModifiedBy>nikolaevka</cp:lastModifiedBy>
  <cp:revision>1</cp:revision>
  <cp:lastPrinted>2015-09-10T13:21:00Z</cp:lastPrinted>
  <dcterms:created xsi:type="dcterms:W3CDTF">2015-09-10T13:21:00Z</dcterms:created>
  <dcterms:modified xsi:type="dcterms:W3CDTF">2015-09-10T13:23:00Z</dcterms:modified>
</cp:coreProperties>
</file>